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项目经费决算表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39"/>
        <w:gridCol w:w="1440"/>
        <w:gridCol w:w="1440"/>
        <w:gridCol w:w="1368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820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/>
                <w:b/>
                <w:sz w:val="28"/>
                <w:szCs w:val="28"/>
              </w:rPr>
              <w:t>经费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ind w:firstLine="838" w:firstLineChars="298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经费支出项目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数额（元）</w:t>
            </w:r>
          </w:p>
        </w:tc>
        <w:tc>
          <w:tcPr>
            <w:tcW w:w="3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</w:rPr>
              <w:t>设备费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ind w:firstLine="140" w:firstLineChars="5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）材料费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ind w:firstLine="140" w:firstLineChars="50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）测试化验加工及计算分析费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）协作费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（5）燃料动力费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）会议费、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</w:rPr>
              <w:t>差旅费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、国际合作与交流费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</w:rPr>
              <w:t>）出版、文献、信息传播、知识产权事务费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</w:rPr>
              <w:t>）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劳务费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</w:rPr>
              <w:t>）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专家咨询费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lang w:eastAsia="zh-CN"/>
              </w:rPr>
              <w:t>）其他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  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结余经费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ind w:firstLine="361" w:firstLineChars="150"/>
        <w:rPr>
          <w:rFonts w:hint="eastAsia"/>
          <w:sz w:val="24"/>
        </w:rPr>
      </w:pPr>
      <w:r>
        <w:rPr>
          <w:rFonts w:hint="eastAsia"/>
          <w:b/>
          <w:sz w:val="24"/>
        </w:rPr>
        <w:t>项目负责人：</w:t>
      </w:r>
      <w:r>
        <w:rPr>
          <w:rFonts w:hint="eastAsia"/>
          <w:sz w:val="24"/>
        </w:rPr>
        <w:t xml:space="preserve">（签章）         </w:t>
      </w:r>
      <w:r>
        <w:rPr>
          <w:rFonts w:hint="eastAsia"/>
          <w:b/>
          <w:sz w:val="24"/>
        </w:rPr>
        <w:t xml:space="preserve"> 财务主管：</w:t>
      </w:r>
      <w:r>
        <w:rPr>
          <w:rFonts w:hint="eastAsia"/>
          <w:sz w:val="24"/>
        </w:rPr>
        <w:t xml:space="preserve">（签章）        </w:t>
      </w:r>
      <w:r>
        <w:rPr>
          <w:rFonts w:hint="eastAsia"/>
          <w:b/>
          <w:sz w:val="24"/>
        </w:rPr>
        <w:t xml:space="preserve">  会计：</w:t>
      </w:r>
      <w:r>
        <w:rPr>
          <w:rFonts w:hint="eastAsia"/>
          <w:sz w:val="24"/>
        </w:rPr>
        <w:t>（签章）</w:t>
      </w:r>
    </w:p>
    <w:p>
      <w:pPr>
        <w:rPr>
          <w:rFonts w:hint="eastAsia"/>
          <w:sz w:val="24"/>
        </w:rPr>
      </w:pPr>
    </w:p>
    <w:p>
      <w:p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年  月  日                  年  月  日               年  月  日</w:t>
      </w:r>
    </w:p>
    <w:p>
      <w:bookmarkStart w:id="0" w:name="_GoBack"/>
      <w:bookmarkEnd w:id="0"/>
    </w:p>
    <w:sectPr>
      <w:pgSz w:w="11906" w:h="16838"/>
      <w:pgMar w:top="1440" w:right="1049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ZTE1ZTgxYTAwODBhNjA3NDExZDljY2I5OTE4ZDQifQ=="/>
  </w:docVars>
  <w:rsids>
    <w:rsidRoot w:val="65E06B98"/>
    <w:rsid w:val="65E0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2023-07-03T09:25:00Z</dcterms:created>
  <dc:creator>lenovo</dc:creator>
  <cp:lastModifiedBy>lenovo</cp:lastModifiedBy>
  <dcterms:modified xsi:type="dcterms:W3CDTF">2023-07-03T09:28:25Z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71C9759575E24AD3AEF088E9038709BA_11</vt:lpwstr>
  </property>
</Properties>
</file>